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2529" w14:textId="4C17535B" w:rsidR="00822485" w:rsidRPr="00822485" w:rsidRDefault="00822485" w:rsidP="00822485">
      <w:pPr>
        <w:jc w:val="center"/>
        <w:rPr>
          <w:rFonts w:ascii="ＭＳ 明朝" w:eastAsia="ＭＳ 明朝" w:hAnsi="ＭＳ 明朝" w:cs="ＭＳ 明朝"/>
          <w:sz w:val="36"/>
          <w:szCs w:val="36"/>
        </w:rPr>
      </w:pPr>
      <w:r w:rsidRPr="00822485">
        <w:rPr>
          <w:rFonts w:ascii="ＭＳ 明朝" w:eastAsia="ＭＳ 明朝" w:hAnsi="ＭＳ 明朝" w:cs="ＭＳ 明朝" w:hint="eastAsia"/>
          <w:sz w:val="36"/>
          <w:szCs w:val="36"/>
          <w:bdr w:val="single" w:sz="4" w:space="0" w:color="auto"/>
        </w:rPr>
        <w:t>質問書</w:t>
      </w:r>
    </w:p>
    <w:p w14:paraId="4AC7B79F" w14:textId="77777777" w:rsidR="00822485" w:rsidRDefault="00822485">
      <w:pPr>
        <w:rPr>
          <w:rFonts w:ascii="ＭＳ 明朝" w:eastAsia="ＭＳ 明朝" w:hAnsi="ＭＳ 明朝" w:cs="ＭＳ 明朝"/>
        </w:rPr>
      </w:pPr>
    </w:p>
    <w:p w14:paraId="00000002" w14:textId="14CE6C82" w:rsidR="00990098" w:rsidRDefault="00937516">
      <w:pPr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/>
        </w:rPr>
        <w:t>個人情報取扱いにおける留意事項について、改正個人情報保護法を踏まえて</w:t>
      </w:r>
    </w:p>
    <w:p w14:paraId="00000003" w14:textId="4E258108" w:rsidR="00990098" w:rsidRDefault="00000000">
      <w:r>
        <w:rPr>
          <w:rFonts w:ascii="ＭＳ 明朝" w:eastAsia="ＭＳ 明朝" w:hAnsi="ＭＳ 明朝" w:cs="ＭＳ 明朝"/>
        </w:rPr>
        <w:t xml:space="preserve">　　～</w:t>
      </w:r>
      <w:r>
        <w:rPr>
          <w:rFonts w:ascii="Century" w:eastAsia="Century" w:hAnsi="Century" w:cs="Century"/>
        </w:rPr>
        <w:t>JIRA</w:t>
      </w:r>
      <w:r>
        <w:rPr>
          <w:rFonts w:ascii="ＭＳ 明朝" w:eastAsia="ＭＳ 明朝" w:hAnsi="ＭＳ 明朝" w:cs="ＭＳ 明朝"/>
        </w:rPr>
        <w:t>会員が抱える疑問・懸念事項など</w:t>
      </w:r>
      <w:r w:rsidR="0083536D">
        <w:rPr>
          <w:rFonts w:ascii="ＭＳ 明朝" w:eastAsia="ＭＳ 明朝" w:hAnsi="ＭＳ 明朝" w:cs="ＭＳ 明朝" w:hint="eastAsia"/>
        </w:rPr>
        <w:t>を事前に集めてそれに</w:t>
      </w:r>
      <w:r>
        <w:rPr>
          <w:rFonts w:ascii="ＭＳ 明朝" w:eastAsia="ＭＳ 明朝" w:hAnsi="ＭＳ 明朝" w:cs="ＭＳ 明朝"/>
        </w:rPr>
        <w:t>回答する～</w:t>
      </w:r>
    </w:p>
    <w:p w14:paraId="2116C6D5" w14:textId="43A25076" w:rsidR="004B164B" w:rsidRPr="00670D89" w:rsidRDefault="004B164B" w:rsidP="00670D89"/>
    <w:p w14:paraId="14DE1077" w14:textId="1BB772F5" w:rsidR="002F2A78" w:rsidRDefault="002F2A78" w:rsidP="00643A06">
      <w:pPr>
        <w:ind w:firstLineChars="100" w:firstLine="210"/>
      </w:pPr>
      <w:r>
        <w:rPr>
          <w:rFonts w:hint="eastAsia"/>
        </w:rPr>
        <w:t>以下の質問事項の分類を目安にご質問を記入いただき、</w:t>
      </w:r>
      <w:r w:rsidR="004B164B">
        <w:rPr>
          <w:rFonts w:hint="eastAsia"/>
        </w:rPr>
        <w:t>下記</w:t>
      </w:r>
      <w:r>
        <w:rPr>
          <w:rFonts w:hint="eastAsia"/>
        </w:rPr>
        <w:t>までメールにて送付願います。ご質問者の社名・氏名等は伏せて</w:t>
      </w:r>
      <w:r w:rsidR="00643A06">
        <w:rPr>
          <w:rFonts w:hint="eastAsia"/>
        </w:rPr>
        <w:t>取扱い、他の目的には利用しません。</w:t>
      </w:r>
    </w:p>
    <w:p w14:paraId="67C1DDFE" w14:textId="51A330CE" w:rsidR="000A5CFC" w:rsidRDefault="000A5CFC" w:rsidP="00643A06">
      <w:pPr>
        <w:ind w:firstLineChars="100" w:firstLine="210"/>
      </w:pPr>
      <w:r>
        <w:rPr>
          <w:rFonts w:hint="eastAsia"/>
        </w:rPr>
        <w:t>なおご質問に対して個別回答は行わず、セミナー当日に講師が</w:t>
      </w:r>
      <w:r w:rsidR="00152686">
        <w:rPr>
          <w:rFonts w:hint="eastAsia"/>
        </w:rPr>
        <w:t>他の</w:t>
      </w:r>
      <w:r>
        <w:rPr>
          <w:rFonts w:hint="eastAsia"/>
        </w:rPr>
        <w:t>同様の質問</w:t>
      </w:r>
      <w:r w:rsidR="00152686">
        <w:rPr>
          <w:rFonts w:hint="eastAsia"/>
        </w:rPr>
        <w:t>と合わせて</w:t>
      </w:r>
      <w:r>
        <w:rPr>
          <w:rFonts w:hint="eastAsia"/>
        </w:rPr>
        <w:t>回答する形になりますのでご承知置き願います。</w:t>
      </w:r>
    </w:p>
    <w:p w14:paraId="3CB4A532" w14:textId="77777777" w:rsidR="004B164B" w:rsidRDefault="004B164B" w:rsidP="002F2A78">
      <w:pPr>
        <w:ind w:firstLineChars="100" w:firstLine="210"/>
      </w:pPr>
    </w:p>
    <w:p w14:paraId="6389B495" w14:textId="2A388E4D" w:rsidR="002F2A78" w:rsidRDefault="002F2A78">
      <w:r>
        <w:rPr>
          <w:rFonts w:hint="eastAsia"/>
        </w:rPr>
        <w:t>・送付先：J</w:t>
      </w:r>
      <w:r>
        <w:t>IRA</w:t>
      </w:r>
      <w:r>
        <w:rPr>
          <w:rFonts w:hint="eastAsia"/>
        </w:rPr>
        <w:t>総務部</w:t>
      </w:r>
      <w:r w:rsidR="002728ED">
        <w:rPr>
          <w:rFonts w:hint="eastAsia"/>
        </w:rPr>
        <w:t xml:space="preserve">　横田</w:t>
      </w:r>
      <w:r>
        <w:rPr>
          <w:rFonts w:hint="eastAsia"/>
        </w:rPr>
        <w:t xml:space="preserve">　</w:t>
      </w:r>
      <w:hyperlink r:id="rId7" w:history="1">
        <w:r w:rsidRPr="002C5E38">
          <w:rPr>
            <w:rStyle w:val="a5"/>
            <w:rFonts w:hint="eastAsia"/>
          </w:rPr>
          <w:t>s</w:t>
        </w:r>
        <w:r w:rsidRPr="002C5E38">
          <w:rPr>
            <w:rStyle w:val="a5"/>
          </w:rPr>
          <w:t>oudann@jira-net.or.jp</w:t>
        </w:r>
      </w:hyperlink>
    </w:p>
    <w:p w14:paraId="562832AD" w14:textId="47D9D996" w:rsidR="002F2A78" w:rsidRDefault="004B164B">
      <w:r>
        <w:rPr>
          <w:rFonts w:hint="eastAsia"/>
        </w:rPr>
        <w:t>・提出締切：11月11日（金）まで</w:t>
      </w:r>
    </w:p>
    <w:p w14:paraId="0B7D2703" w14:textId="77777777" w:rsidR="004B164B" w:rsidRPr="002F2A78" w:rsidRDefault="004B164B"/>
    <w:p w14:paraId="1079FA71" w14:textId="77777777" w:rsidR="002F2A78" w:rsidRDefault="00937516" w:rsidP="002F2A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937516">
        <w:rPr>
          <w:rFonts w:hint="eastAsia"/>
          <w:sz w:val="28"/>
          <w:szCs w:val="28"/>
        </w:rPr>
        <w:t>質問事項</w:t>
      </w:r>
      <w:r>
        <w:rPr>
          <w:rFonts w:hint="eastAsia"/>
          <w:sz w:val="28"/>
          <w:szCs w:val="28"/>
        </w:rPr>
        <w:t>】</w:t>
      </w:r>
    </w:p>
    <w:p w14:paraId="00000008" w14:textId="5B4E578F" w:rsidR="00990098" w:rsidRPr="004B164B" w:rsidRDefault="00000000">
      <w:pPr>
        <w:rPr>
          <w:u w:val="single"/>
        </w:rPr>
      </w:pPr>
      <w:r w:rsidRPr="004B164B">
        <w:rPr>
          <w:u w:val="single"/>
        </w:rPr>
        <w:t>（社内関係）従業員に関連する個人情報取り扱い等</w:t>
      </w:r>
    </w:p>
    <w:p w14:paraId="6781EF00" w14:textId="7EBABBF9" w:rsidR="004B164B" w:rsidRDefault="004B164B"/>
    <w:p w14:paraId="5CCA2BA7" w14:textId="77777777" w:rsidR="004B164B" w:rsidRPr="004B164B" w:rsidRDefault="004B164B"/>
    <w:p w14:paraId="00000009" w14:textId="32211727" w:rsidR="00990098" w:rsidRPr="004B164B" w:rsidRDefault="00000000">
      <w:pPr>
        <w:rPr>
          <w:u w:val="single"/>
        </w:rPr>
      </w:pPr>
      <w:r w:rsidRPr="004B164B">
        <w:rPr>
          <w:u w:val="single"/>
        </w:rPr>
        <w:t>（取引先関係）ビジネスパートナー</w:t>
      </w:r>
      <w:r w:rsidR="004B164B" w:rsidRPr="004B164B">
        <w:rPr>
          <w:rFonts w:hint="eastAsia"/>
          <w:u w:val="single"/>
        </w:rPr>
        <w:t>（</w:t>
      </w:r>
      <w:r w:rsidRPr="004B164B">
        <w:rPr>
          <w:u w:val="single"/>
        </w:rPr>
        <w:t>販売店</w:t>
      </w:r>
      <w:r w:rsidR="004B164B" w:rsidRPr="004B164B">
        <w:rPr>
          <w:rFonts w:hint="eastAsia"/>
          <w:u w:val="single"/>
        </w:rPr>
        <w:t>・仕入店</w:t>
      </w:r>
      <w:r w:rsidRPr="004B164B">
        <w:rPr>
          <w:u w:val="single"/>
        </w:rPr>
        <w:t>等</w:t>
      </w:r>
      <w:r w:rsidR="004B164B" w:rsidRPr="004B164B">
        <w:rPr>
          <w:rFonts w:hint="eastAsia"/>
          <w:u w:val="single"/>
        </w:rPr>
        <w:t>）</w:t>
      </w:r>
      <w:r w:rsidRPr="004B164B">
        <w:rPr>
          <w:u w:val="single"/>
        </w:rPr>
        <w:t>に関連する個人情報</w:t>
      </w:r>
      <w:bookmarkStart w:id="0" w:name="_Hlk117258240"/>
      <w:r w:rsidR="004B164B" w:rsidRPr="004B164B">
        <w:rPr>
          <w:rFonts w:hint="eastAsia"/>
          <w:u w:val="single"/>
        </w:rPr>
        <w:t>取扱い等</w:t>
      </w:r>
    </w:p>
    <w:bookmarkEnd w:id="0"/>
    <w:p w14:paraId="3A81FF4C" w14:textId="282BCF11" w:rsidR="004B164B" w:rsidRDefault="004B164B"/>
    <w:p w14:paraId="33B38B74" w14:textId="77777777" w:rsidR="004B164B" w:rsidRDefault="004B164B"/>
    <w:p w14:paraId="0000000A" w14:textId="19F14EBD" w:rsidR="00990098" w:rsidRPr="004B164B" w:rsidRDefault="00000000">
      <w:pPr>
        <w:rPr>
          <w:u w:val="single"/>
        </w:rPr>
      </w:pPr>
      <w:r w:rsidRPr="004B164B">
        <w:rPr>
          <w:u w:val="single"/>
        </w:rPr>
        <w:t>（医療機関関係）医療機関から預かる個人情報</w:t>
      </w:r>
      <w:r w:rsidR="004B164B" w:rsidRPr="004B164B">
        <w:rPr>
          <w:rFonts w:hint="eastAsia"/>
          <w:u w:val="single"/>
        </w:rPr>
        <w:t>取扱い等</w:t>
      </w:r>
    </w:p>
    <w:p w14:paraId="59667982" w14:textId="4B5049B1" w:rsidR="004B164B" w:rsidRDefault="004B164B"/>
    <w:p w14:paraId="6227E07E" w14:textId="77777777" w:rsidR="004B164B" w:rsidRDefault="004B164B"/>
    <w:p w14:paraId="0000000B" w14:textId="515731CF" w:rsidR="00990098" w:rsidRPr="004B164B" w:rsidRDefault="00000000">
      <w:pPr>
        <w:rPr>
          <w:u w:val="single"/>
        </w:rPr>
      </w:pPr>
      <w:r w:rsidRPr="004B164B">
        <w:rPr>
          <w:u w:val="single"/>
        </w:rPr>
        <w:t>（産学連携関係）臨床研究等に</w:t>
      </w:r>
      <w:r w:rsidR="004B164B" w:rsidRPr="004B164B">
        <w:rPr>
          <w:rFonts w:hint="eastAsia"/>
          <w:u w:val="single"/>
        </w:rPr>
        <w:t>関連した</w:t>
      </w:r>
      <w:r w:rsidRPr="004B164B">
        <w:rPr>
          <w:u w:val="single"/>
        </w:rPr>
        <w:t>個人情報</w:t>
      </w:r>
      <w:r w:rsidR="004B164B" w:rsidRPr="004B164B">
        <w:rPr>
          <w:rFonts w:hint="eastAsia"/>
          <w:u w:val="single"/>
        </w:rPr>
        <w:t>取扱い等</w:t>
      </w:r>
    </w:p>
    <w:p w14:paraId="502164EB" w14:textId="2C2968BC" w:rsidR="004B164B" w:rsidRDefault="004B164B"/>
    <w:p w14:paraId="4BA3B436" w14:textId="77777777" w:rsidR="004B164B" w:rsidRDefault="004B164B"/>
    <w:p w14:paraId="0000000C" w14:textId="3BABFD2A" w:rsidR="00990098" w:rsidRPr="004B164B" w:rsidRDefault="00000000">
      <w:pPr>
        <w:rPr>
          <w:u w:val="single"/>
        </w:rPr>
      </w:pPr>
      <w:r w:rsidRPr="004B164B">
        <w:rPr>
          <w:u w:val="single"/>
        </w:rPr>
        <w:t>（その他）上記</w:t>
      </w:r>
      <w:r w:rsidR="004B164B" w:rsidRPr="004B164B">
        <w:rPr>
          <w:rFonts w:hint="eastAsia"/>
          <w:u w:val="single"/>
        </w:rPr>
        <w:t>以外</w:t>
      </w:r>
    </w:p>
    <w:p w14:paraId="0000000D" w14:textId="77777777" w:rsidR="00990098" w:rsidRDefault="00990098"/>
    <w:p w14:paraId="0000000E" w14:textId="77777777" w:rsidR="00990098" w:rsidRDefault="00990098"/>
    <w:sectPr w:rsidR="00990098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6A32" w14:textId="77777777" w:rsidR="00763868" w:rsidRDefault="00763868" w:rsidP="00822485">
      <w:r>
        <w:separator/>
      </w:r>
    </w:p>
  </w:endnote>
  <w:endnote w:type="continuationSeparator" w:id="0">
    <w:p w14:paraId="504FD2F5" w14:textId="77777777" w:rsidR="00763868" w:rsidRDefault="00763868" w:rsidP="0082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32B4" w14:textId="77777777" w:rsidR="00763868" w:rsidRDefault="00763868" w:rsidP="00822485">
      <w:r>
        <w:separator/>
      </w:r>
    </w:p>
  </w:footnote>
  <w:footnote w:type="continuationSeparator" w:id="0">
    <w:p w14:paraId="5E88B97A" w14:textId="77777777" w:rsidR="00763868" w:rsidRDefault="00763868" w:rsidP="00822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98"/>
    <w:rsid w:val="000A5CFC"/>
    <w:rsid w:val="00152686"/>
    <w:rsid w:val="001F0BAE"/>
    <w:rsid w:val="002728ED"/>
    <w:rsid w:val="002F2A78"/>
    <w:rsid w:val="003A2093"/>
    <w:rsid w:val="004B164B"/>
    <w:rsid w:val="004C4D01"/>
    <w:rsid w:val="00643A06"/>
    <w:rsid w:val="00670D89"/>
    <w:rsid w:val="007203D1"/>
    <w:rsid w:val="007223D6"/>
    <w:rsid w:val="00763868"/>
    <w:rsid w:val="007B3D89"/>
    <w:rsid w:val="00822485"/>
    <w:rsid w:val="0083536D"/>
    <w:rsid w:val="00937516"/>
    <w:rsid w:val="00990098"/>
    <w:rsid w:val="00AF3505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481DF"/>
  <w15:docId w15:val="{D6E5E403-48DE-4FEB-B1AA-9699FB76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F2A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2A7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2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2485"/>
  </w:style>
  <w:style w:type="paragraph" w:styleId="a9">
    <w:name w:val="footer"/>
    <w:basedOn w:val="a"/>
    <w:link w:val="aa"/>
    <w:uiPriority w:val="99"/>
    <w:unhideWhenUsed/>
    <w:rsid w:val="008224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dann@jira-net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Bqu4Fg1Q4pWshcY8BuLs0MXmVw==">AMUW2mVHU8w7vYnMapavuRHU6N7LMlFh2ACfYBA5xsRODRkWdB1rYAJWmd+hOJdxaJm9gqkiujTcyy6JHawCtVt96q4oOqY8sCAwyYBIcBkv8nSU0e7RORg=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 JIRA</dc:creator>
  <cp:lastModifiedBy>6 JIRA staff</cp:lastModifiedBy>
  <cp:revision>2</cp:revision>
  <dcterms:created xsi:type="dcterms:W3CDTF">2022-10-26T02:04:00Z</dcterms:created>
  <dcterms:modified xsi:type="dcterms:W3CDTF">2022-10-26T02:04:00Z</dcterms:modified>
</cp:coreProperties>
</file>